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EB3F4" w14:textId="015C482A" w:rsidR="003F6F1F" w:rsidRDefault="00DF43A5" w:rsidP="003F6F1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</w:rPr>
      </w:pPr>
      <w:r w:rsidRPr="003F6F1F">
        <w:rPr>
          <w:noProof/>
        </w:rPr>
        <w:drawing>
          <wp:anchor distT="0" distB="0" distL="114300" distR="114300" simplePos="0" relativeHeight="251662336" behindDoc="0" locked="0" layoutInCell="1" allowOverlap="1" wp14:anchorId="383D8BE7" wp14:editId="4CC3D22D">
            <wp:simplePos x="0" y="0"/>
            <wp:positionH relativeFrom="column">
              <wp:posOffset>5447665</wp:posOffset>
            </wp:positionH>
            <wp:positionV relativeFrom="paragraph">
              <wp:posOffset>-246268</wp:posOffset>
            </wp:positionV>
            <wp:extent cx="809625" cy="704850"/>
            <wp:effectExtent l="0" t="0" r="0" b="0"/>
            <wp:wrapNone/>
            <wp:docPr id="46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6F1F" w:rsidRPr="003F6F1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FF3429" wp14:editId="1310A75C">
                <wp:simplePos x="0" y="0"/>
                <wp:positionH relativeFrom="column">
                  <wp:posOffset>2296795</wp:posOffset>
                </wp:positionH>
                <wp:positionV relativeFrom="paragraph">
                  <wp:posOffset>-391160</wp:posOffset>
                </wp:positionV>
                <wp:extent cx="4528185" cy="838200"/>
                <wp:effectExtent l="0" t="0" r="5715" b="0"/>
                <wp:wrapNone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8185" cy="838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8820" h="1301115">
                              <a:moveTo>
                                <a:pt x="4528809" y="1300623"/>
                              </a:moveTo>
                              <a:lnTo>
                                <a:pt x="984340" y="1300623"/>
                              </a:lnTo>
                              <a:lnTo>
                                <a:pt x="0" y="316913"/>
                              </a:lnTo>
                              <a:lnTo>
                                <a:pt x="13" y="0"/>
                              </a:lnTo>
                              <a:lnTo>
                                <a:pt x="4528809" y="0"/>
                              </a:lnTo>
                              <a:lnTo>
                                <a:pt x="4528809" y="1300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72903" id="Graphic 12" o:spid="_x0000_s1026" style="position:absolute;margin-left:180.85pt;margin-top:-30.8pt;width:356.55pt;height:6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4528820,130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" path="m4528809,1300623r-3544469,l,316913,13,,4528809,r,1300623xe" fillcolor="black" stroked="f">
                <v:path arrowok="t"/>
              </v:shape>
            </w:pict>
          </mc:Fallback>
        </mc:AlternateContent>
      </w:r>
      <w:r w:rsidR="003F6F1F" w:rsidRPr="003F6F1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AFE3C" wp14:editId="259364E8">
                <wp:simplePos x="0" y="0"/>
                <wp:positionH relativeFrom="column">
                  <wp:posOffset>848995</wp:posOffset>
                </wp:positionH>
                <wp:positionV relativeFrom="paragraph">
                  <wp:posOffset>-356870</wp:posOffset>
                </wp:positionV>
                <wp:extent cx="4949190" cy="628650"/>
                <wp:effectExtent l="0" t="0" r="381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9190" cy="628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9825" h="1026160">
                              <a:moveTo>
                                <a:pt x="4949248" y="1026073"/>
                              </a:moveTo>
                              <a:lnTo>
                                <a:pt x="1026196" y="1026073"/>
                              </a:lnTo>
                              <a:lnTo>
                                <a:pt x="0" y="0"/>
                              </a:lnTo>
                              <a:lnTo>
                                <a:pt x="4949273" y="0"/>
                              </a:lnTo>
                              <a:lnTo>
                                <a:pt x="4949248" y="10260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9D3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80D60" id="Graphic 9" o:spid="_x0000_s1026" style="position:absolute;margin-left:66.85pt;margin-top:-28.1pt;width:389.7pt;height:4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4949825,102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" path="m4949248,1026073r-3923052,l,,4949273,r-25,1026073xe" fillcolor="#de9d37" stroked="f">
                <v:path arrowok="t"/>
              </v:shape>
            </w:pict>
          </mc:Fallback>
        </mc:AlternateContent>
      </w:r>
      <w:r w:rsidR="003F6F1F" w:rsidRPr="003F6F1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5B8179" wp14:editId="4C49351F">
                <wp:simplePos x="0" y="0"/>
                <wp:positionH relativeFrom="column">
                  <wp:posOffset>-1089660</wp:posOffset>
                </wp:positionH>
                <wp:positionV relativeFrom="paragraph">
                  <wp:posOffset>-398145</wp:posOffset>
                </wp:positionV>
                <wp:extent cx="7562215" cy="457200"/>
                <wp:effectExtent l="0" t="0" r="635" b="0"/>
                <wp:wrapNone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215" cy="45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640715">
                              <a:moveTo>
                                <a:pt x="7562849" y="640169"/>
                              </a:moveTo>
                              <a:lnTo>
                                <a:pt x="0" y="640169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6401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BD58"/>
                        </a:solidFill>
                      </wps:spPr>
                      <wps:txbx>
                        <w:txbxContent>
                          <w:p w14:paraId="693F30A5" w14:textId="77777777" w:rsidR="003F6F1F" w:rsidRDefault="003F6F1F" w:rsidP="003F6F1F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B8179" id="Graphic 10" o:spid="_x0000_s1026" style="position:absolute;margin-left:-85.8pt;margin-top:-31.35pt;width:595.45pt;height:3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7562850,6407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" adj="-11796480,,5400" path="m7562849,640169l,640169,,,7562849,r,640169xe" fillcolor="#ffbd58" stroked="f">
                <v:stroke joinstyle="miter"/>
                <v:formulas/>
                <v:path arrowok="t" o:connecttype="custom" textboxrect="0,0,7562850,640715"/>
                <v:textbox inset="0,0,0,0">
                  <w:txbxContent>
                    <w:p w14:paraId="693F30A5" w14:textId="77777777" w:rsidR="003F6F1F" w:rsidRDefault="003F6F1F" w:rsidP="003F6F1F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0474527" w14:textId="77777777" w:rsidR="003F6F1F" w:rsidRPr="003F6F1F" w:rsidRDefault="003F6F1F" w:rsidP="003F6F1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</w:rPr>
      </w:pPr>
    </w:p>
    <w:p w14:paraId="614F8468" w14:textId="604B90F3" w:rsidR="003F6F1F" w:rsidRDefault="00DF43A5" w:rsidP="003F6F1F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 xml:space="preserve">CINTA REFLECTIVA </w:t>
      </w:r>
      <w:r w:rsidR="00460B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>COLOR NARANJA</w:t>
      </w:r>
    </w:p>
    <w:p w14:paraId="4EF39535" w14:textId="05A2EAEF" w:rsidR="00F85280" w:rsidRDefault="00F85280"/>
    <w:p w14:paraId="561B8EB1" w14:textId="77777777" w:rsidR="00DF43A5" w:rsidRDefault="00DF43A5"/>
    <w:p w14:paraId="23DE594F" w14:textId="77777777" w:rsidR="00DF43A5" w:rsidRPr="00DF43A5" w:rsidRDefault="00DF43A5" w:rsidP="00DF43A5">
      <w:pPr>
        <w:shd w:val="clear" w:color="auto" w:fill="FFFFFF"/>
        <w:spacing w:line="240" w:lineRule="auto"/>
        <w:rPr>
          <w:rFonts w:ascii="Arial" w:eastAsia="Times New Roman" w:hAnsi="Arial" w:cs="Arial"/>
          <w:color w:val="0A0A0A"/>
          <w:sz w:val="27"/>
          <w:szCs w:val="27"/>
          <w:lang w:eastAsia="es-PE"/>
        </w:rPr>
      </w:pPr>
      <w:r w:rsidRPr="00DF43A5">
        <w:rPr>
          <w:rFonts w:ascii="Arial" w:eastAsia="Times New Roman" w:hAnsi="Arial" w:cs="Arial"/>
          <w:b/>
          <w:bCs/>
          <w:color w:val="0A0A0A"/>
          <w:sz w:val="27"/>
          <w:szCs w:val="27"/>
          <w:lang w:eastAsia="es-PE"/>
        </w:rPr>
        <w:t>1. Identificación del producto</w:t>
      </w:r>
    </w:p>
    <w:p w14:paraId="08FB1F97" w14:textId="72835E29" w:rsidR="00460B0E" w:rsidRPr="00460B0E" w:rsidRDefault="005968BF" w:rsidP="00460B0E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>
        <w:rPr>
          <w:rFonts w:ascii="Arial" w:eastAsia="Times New Roman" w:hAnsi="Arial" w:cs="Arial"/>
          <w:color w:val="0A0A0A"/>
          <w:sz w:val="24"/>
          <w:szCs w:val="24"/>
          <w:lang w:eastAsia="es-PE"/>
        </w:rPr>
        <w:t>Cinta</w:t>
      </w:r>
      <w:r w:rsidR="00460B0E"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 xml:space="preserve"> autoadhesiva retro</w:t>
      </w:r>
      <w:r w:rsidR="00DA537B">
        <w:rPr>
          <w:rFonts w:ascii="Arial" w:eastAsia="Times New Roman" w:hAnsi="Arial" w:cs="Arial"/>
          <w:color w:val="0A0A0A"/>
          <w:sz w:val="24"/>
          <w:szCs w:val="24"/>
          <w:lang w:eastAsia="es-PE"/>
        </w:rPr>
        <w:t xml:space="preserve"> </w:t>
      </w:r>
      <w:r w:rsidR="00DA537B"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reflectiva</w:t>
      </w:r>
      <w:r w:rsidR="00460B0E"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 xml:space="preserve">, con tecnología de </w:t>
      </w:r>
      <w:r w:rsidR="00DA537B"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micro prismas</w:t>
      </w:r>
      <w:r w:rsidR="00460B0E"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, que refleja la luz hacia su origen para mejorar la visibilidad de día y de noche. El color naranja de alta visibilidad es ideal para señalización de precaución y seguridad en diversas aplicaciones.</w:t>
      </w:r>
    </w:p>
    <w:p w14:paraId="3986BE3E" w14:textId="77777777" w:rsidR="00DF43A5" w:rsidRPr="00DF43A5" w:rsidRDefault="00DF43A5" w:rsidP="00DF43A5">
      <w:pPr>
        <w:shd w:val="clear" w:color="auto" w:fill="FFFFFF"/>
        <w:spacing w:after="240" w:line="360" w:lineRule="atLeast"/>
        <w:rPr>
          <w:rStyle w:val="uv3um"/>
          <w:rFonts w:ascii="Arial" w:eastAsia="Times New Roman" w:hAnsi="Arial" w:cs="Arial"/>
          <w:color w:val="0A0A0A"/>
          <w:sz w:val="27"/>
          <w:szCs w:val="27"/>
          <w:lang w:eastAsia="es-PE"/>
        </w:rPr>
      </w:pPr>
    </w:p>
    <w:p w14:paraId="61942707" w14:textId="77777777" w:rsidR="00460B0E" w:rsidRPr="00460B0E" w:rsidRDefault="00460B0E" w:rsidP="00460B0E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0A0A0A"/>
          <w:sz w:val="27"/>
          <w:szCs w:val="27"/>
          <w:lang w:eastAsia="es-PE"/>
        </w:rPr>
      </w:pPr>
      <w:r w:rsidRPr="00460B0E">
        <w:rPr>
          <w:rFonts w:ascii="Arial" w:eastAsia="Times New Roman" w:hAnsi="Arial" w:cs="Arial"/>
          <w:b/>
          <w:bCs/>
          <w:color w:val="0A0A0A"/>
          <w:sz w:val="27"/>
          <w:szCs w:val="27"/>
          <w:lang w:eastAsia="es-PE"/>
        </w:rPr>
        <w:t>2. Características generales</w:t>
      </w:r>
    </w:p>
    <w:p w14:paraId="0BAA2AC9" w14:textId="77777777" w:rsidR="00460B0E" w:rsidRPr="00460B0E" w:rsidRDefault="00460B0E" w:rsidP="00460B0E">
      <w:pPr>
        <w:numPr>
          <w:ilvl w:val="0"/>
          <w:numId w:val="11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460B0E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Color:</w:t>
      </w:r>
      <w:r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 Naranja de alta visibilidad.</w:t>
      </w:r>
    </w:p>
    <w:p w14:paraId="1A38226F" w14:textId="5B25CCD4" w:rsidR="00460B0E" w:rsidRPr="00460B0E" w:rsidRDefault="00460B0E" w:rsidP="00460B0E">
      <w:pPr>
        <w:numPr>
          <w:ilvl w:val="0"/>
          <w:numId w:val="11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460B0E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Material:</w:t>
      </w:r>
      <w:r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 xml:space="preserve"> Lámina flexible de </w:t>
      </w:r>
      <w:r w:rsidR="00DA537B"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micro prismas</w:t>
      </w:r>
      <w:r w:rsid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.</w:t>
      </w:r>
    </w:p>
    <w:p w14:paraId="768DC5C0" w14:textId="77777777" w:rsidR="00460B0E" w:rsidRPr="00460B0E" w:rsidRDefault="00460B0E" w:rsidP="00460B0E">
      <w:pPr>
        <w:numPr>
          <w:ilvl w:val="0"/>
          <w:numId w:val="11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460B0E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Adhesivo:</w:t>
      </w:r>
      <w:r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 Adhesivo sensible a la presión, permanente y de alta adherencia.</w:t>
      </w:r>
    </w:p>
    <w:p w14:paraId="37E85741" w14:textId="26A0C3CF" w:rsidR="00460B0E" w:rsidRPr="00460B0E" w:rsidRDefault="00460B0E" w:rsidP="00460B0E">
      <w:pPr>
        <w:numPr>
          <w:ilvl w:val="0"/>
          <w:numId w:val="11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460B0E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Tecnología:</w:t>
      </w:r>
      <w:r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 Retro</w:t>
      </w:r>
      <w:r w:rsidR="00DA537B">
        <w:rPr>
          <w:rFonts w:ascii="Arial" w:eastAsia="Times New Roman" w:hAnsi="Arial" w:cs="Arial"/>
          <w:color w:val="0A0A0A"/>
          <w:sz w:val="24"/>
          <w:szCs w:val="24"/>
          <w:lang w:eastAsia="es-PE"/>
        </w:rPr>
        <w:t xml:space="preserve"> </w:t>
      </w:r>
      <w:r w:rsidR="00DA537B"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reflectiv</w:t>
      </w:r>
      <w:r w:rsidR="00DA537B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a</w:t>
      </w:r>
      <w:r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, que devuelve la luz a su fuente para maximizar la visibilidad.</w:t>
      </w:r>
    </w:p>
    <w:p w14:paraId="0D157B1E" w14:textId="78291836" w:rsidR="00460B0E" w:rsidRDefault="00460B0E" w:rsidP="00460B0E">
      <w:pPr>
        <w:numPr>
          <w:ilvl w:val="0"/>
          <w:numId w:val="11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460B0E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Presentación:</w:t>
      </w:r>
      <w:r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 Rollos de</w:t>
      </w:r>
      <w:r>
        <w:rPr>
          <w:rFonts w:ascii="Arial" w:eastAsia="Times New Roman" w:hAnsi="Arial" w:cs="Arial"/>
          <w:color w:val="0A0A0A"/>
          <w:sz w:val="24"/>
          <w:szCs w:val="24"/>
          <w:lang w:eastAsia="es-PE"/>
        </w:rPr>
        <w:t xml:space="preserve"> medida </w:t>
      </w:r>
      <w:r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(5</w:t>
      </w:r>
      <w:r>
        <w:rPr>
          <w:rFonts w:ascii="Arial" w:eastAsia="Times New Roman" w:hAnsi="Arial" w:cs="Arial"/>
          <w:color w:val="0A0A0A"/>
          <w:sz w:val="24"/>
          <w:szCs w:val="24"/>
          <w:lang w:eastAsia="es-PE"/>
        </w:rPr>
        <w:t xml:space="preserve"> cm </w:t>
      </w:r>
      <w:r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 xml:space="preserve">x </w:t>
      </w:r>
      <w:r>
        <w:rPr>
          <w:rFonts w:ascii="Arial" w:eastAsia="Times New Roman" w:hAnsi="Arial" w:cs="Arial"/>
          <w:color w:val="0A0A0A"/>
          <w:sz w:val="24"/>
          <w:szCs w:val="24"/>
          <w:lang w:eastAsia="es-PE"/>
        </w:rPr>
        <w:t>25.7</w:t>
      </w:r>
      <w:r w:rsidRPr="00460B0E">
        <w:rPr>
          <w:rFonts w:ascii="Arial" w:eastAsia="Times New Roman" w:hAnsi="Arial" w:cs="Arial"/>
          <w:color w:val="0A0A0A"/>
          <w:sz w:val="24"/>
          <w:szCs w:val="24"/>
          <w:lang w:eastAsia="es-PE"/>
        </w:rPr>
        <w:t xml:space="preserve"> m).</w:t>
      </w:r>
    </w:p>
    <w:p w14:paraId="5B92BB83" w14:textId="27308003" w:rsidR="00460B0E" w:rsidRDefault="00460B0E" w:rsidP="00460B0E">
      <w:pPr>
        <w:shd w:val="clear" w:color="auto" w:fill="FFFFFF"/>
        <w:spacing w:after="240" w:line="360" w:lineRule="atLeast"/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</w:pPr>
    </w:p>
    <w:p w14:paraId="438F041B" w14:textId="609D5AEB" w:rsidR="005968BF" w:rsidRDefault="00460B0E" w:rsidP="00460B0E">
      <w:pPr>
        <w:shd w:val="clear" w:color="auto" w:fill="FFFFFF"/>
        <w:spacing w:after="240" w:line="360" w:lineRule="atLeast"/>
        <w:rPr>
          <w:rFonts w:ascii="Arial" w:hAnsi="Arial" w:cs="Arial"/>
          <w:b/>
          <w:bCs/>
          <w:color w:val="0A0A0A"/>
          <w:sz w:val="27"/>
          <w:szCs w:val="27"/>
          <w:shd w:val="clear" w:color="auto" w:fill="FFFFFF"/>
        </w:rPr>
      </w:pPr>
      <w:r w:rsidRPr="00460B0E">
        <w:rPr>
          <w:rFonts w:ascii="Arial" w:hAnsi="Arial" w:cs="Arial"/>
          <w:b/>
          <w:bCs/>
          <w:color w:val="0A0A0A"/>
          <w:sz w:val="27"/>
          <w:szCs w:val="27"/>
          <w:shd w:val="clear" w:color="auto" w:fill="FFFFFF"/>
        </w:rPr>
        <w:t>3. Propiedades físicas y de rendimiento</w:t>
      </w:r>
    </w:p>
    <w:tbl>
      <w:tblPr>
        <w:tblW w:w="97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4"/>
        <w:gridCol w:w="7676"/>
      </w:tblGrid>
      <w:tr w:rsidR="00460B0E" w:rsidRPr="00460B0E" w14:paraId="3DBE2A6D" w14:textId="77777777" w:rsidTr="00460B0E">
        <w:tc>
          <w:tcPr>
            <w:tcW w:w="0" w:type="auto"/>
            <w:tcBorders>
              <w:bottom w:val="single" w:sz="6" w:space="0" w:color="DCDFE5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7A35D54F" w14:textId="77777777" w:rsidR="00460B0E" w:rsidRPr="00460B0E" w:rsidRDefault="00460B0E" w:rsidP="00460B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0A0A"/>
                <w:sz w:val="21"/>
                <w:szCs w:val="21"/>
                <w:lang w:eastAsia="es-PE"/>
              </w:rPr>
            </w:pPr>
            <w:r w:rsidRPr="00460B0E">
              <w:rPr>
                <w:rFonts w:ascii="Arial" w:eastAsia="Times New Roman" w:hAnsi="Arial" w:cs="Arial"/>
                <w:b/>
                <w:bCs/>
                <w:color w:val="0A0A0A"/>
                <w:sz w:val="21"/>
                <w:szCs w:val="21"/>
                <w:lang w:eastAsia="es-PE"/>
              </w:rPr>
              <w:t>Propiedad 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7E45258A" w14:textId="65454F2D" w:rsidR="00460B0E" w:rsidRPr="00460B0E" w:rsidRDefault="00460B0E" w:rsidP="00460B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0A0A"/>
                <w:sz w:val="21"/>
                <w:szCs w:val="21"/>
                <w:lang w:eastAsia="es-PE"/>
              </w:rPr>
            </w:pPr>
            <w:r w:rsidRPr="00460B0E">
              <w:rPr>
                <w:rFonts w:ascii="Arial" w:eastAsia="Times New Roman" w:hAnsi="Arial" w:cs="Arial"/>
                <w:b/>
                <w:bCs/>
                <w:color w:val="0A0A0A"/>
                <w:sz w:val="21"/>
                <w:szCs w:val="21"/>
                <w:lang w:eastAsia="es-PE"/>
              </w:rPr>
              <w:t>Valor típico</w:t>
            </w:r>
          </w:p>
        </w:tc>
      </w:tr>
      <w:tr w:rsidR="00460B0E" w:rsidRPr="00460B0E" w14:paraId="7207B98A" w14:textId="77777777" w:rsidTr="00460B0E">
        <w:tc>
          <w:tcPr>
            <w:tcW w:w="0" w:type="auto"/>
            <w:tcBorders>
              <w:bottom w:val="single" w:sz="6" w:space="0" w:color="DCDFE5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15035016" w14:textId="77777777" w:rsidR="00460B0E" w:rsidRPr="00460B0E" w:rsidRDefault="00460B0E" w:rsidP="00460B0E">
            <w:pPr>
              <w:spacing w:after="0" w:line="240" w:lineRule="auto"/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</w:pPr>
            <w:r w:rsidRPr="00460B0E"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  <w:t>Durabilidad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3B24135D" w14:textId="77777777" w:rsidR="00460B0E" w:rsidRPr="00460B0E" w:rsidRDefault="00460B0E" w:rsidP="00460B0E">
            <w:pPr>
              <w:spacing w:after="0" w:line="240" w:lineRule="auto"/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</w:pPr>
            <w:r w:rsidRPr="00460B0E"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  <w:t>Depende del producto, pero algunos resisten la intemperie y conservan el color hasta por 1 año.</w:t>
            </w:r>
          </w:p>
        </w:tc>
      </w:tr>
      <w:tr w:rsidR="005968BF" w:rsidRPr="005968BF" w14:paraId="7F535FD7" w14:textId="77777777" w:rsidTr="005968BF">
        <w:tc>
          <w:tcPr>
            <w:tcW w:w="0" w:type="auto"/>
            <w:tcBorders>
              <w:bottom w:val="single" w:sz="6" w:space="0" w:color="DCDFE5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2AC8D68C" w14:textId="77777777" w:rsidR="005968BF" w:rsidRPr="005968BF" w:rsidRDefault="005968BF" w:rsidP="005968BF">
            <w:pPr>
              <w:spacing w:after="0" w:line="240" w:lineRule="auto"/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</w:pPr>
            <w:r w:rsidRPr="005968BF"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  <w:t>Resistencia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75DB7639" w14:textId="77777777" w:rsidR="005968BF" w:rsidRPr="005968BF" w:rsidRDefault="005968BF" w:rsidP="005968BF">
            <w:pPr>
              <w:spacing w:after="0" w:line="240" w:lineRule="auto"/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</w:pPr>
            <w:r w:rsidRPr="005968BF"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  <w:t>Corrosión en superficies metálicas, exposición a químicos y soluciones de limpieza, suciedad y condiciones atmosféricas.</w:t>
            </w:r>
          </w:p>
        </w:tc>
      </w:tr>
      <w:tr w:rsidR="005968BF" w:rsidRPr="005968BF" w14:paraId="789703AB" w14:textId="77777777" w:rsidTr="005968BF">
        <w:tc>
          <w:tcPr>
            <w:tcW w:w="0" w:type="auto"/>
            <w:tcBorders>
              <w:bottom w:val="single" w:sz="6" w:space="0" w:color="DCDFE5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4D5E92A2" w14:textId="77777777" w:rsidR="005968BF" w:rsidRPr="005968BF" w:rsidRDefault="005968BF" w:rsidP="005968BF">
            <w:pPr>
              <w:spacing w:after="0" w:line="240" w:lineRule="auto"/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</w:pPr>
            <w:r w:rsidRPr="005968BF"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  <w:t>Rendimiento reflectivo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402C2512" w14:textId="77777777" w:rsidR="005968BF" w:rsidRPr="005968BF" w:rsidRDefault="005968BF" w:rsidP="005968BF">
            <w:pPr>
              <w:spacing w:after="0" w:line="240" w:lineRule="auto"/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</w:pPr>
            <w:r w:rsidRPr="005968BF"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  <w:t>Alto, especialmente en condiciones de poca luz o de noche.</w:t>
            </w:r>
          </w:p>
        </w:tc>
      </w:tr>
      <w:tr w:rsidR="005968BF" w:rsidRPr="005968BF" w14:paraId="00EA3D0A" w14:textId="77777777" w:rsidTr="005968BF">
        <w:tc>
          <w:tcPr>
            <w:tcW w:w="0" w:type="auto"/>
            <w:tcBorders>
              <w:bottom w:val="single" w:sz="6" w:space="0" w:color="DCDFE5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49091D83" w14:textId="77777777" w:rsidR="005968BF" w:rsidRPr="005968BF" w:rsidRDefault="005968BF" w:rsidP="005968BF">
            <w:pPr>
              <w:spacing w:after="0" w:line="240" w:lineRule="auto"/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</w:pPr>
            <w:r w:rsidRPr="005968BF"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  <w:t>Conformabilidad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7DBE19A1" w14:textId="77777777" w:rsidR="005968BF" w:rsidRPr="005968BF" w:rsidRDefault="005968BF" w:rsidP="005968BF">
            <w:pPr>
              <w:spacing w:after="0" w:line="240" w:lineRule="auto"/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</w:pPr>
            <w:r w:rsidRPr="005968BF">
              <w:rPr>
                <w:rFonts w:ascii="Arial" w:eastAsia="Times New Roman" w:hAnsi="Arial" w:cs="Arial"/>
                <w:color w:val="0A0A0A"/>
                <w:sz w:val="21"/>
                <w:szCs w:val="21"/>
                <w:lang w:eastAsia="es-PE"/>
              </w:rPr>
              <w:t>Flexible y altamente adaptable a diferentes sustratos.</w:t>
            </w:r>
          </w:p>
        </w:tc>
      </w:tr>
    </w:tbl>
    <w:p w14:paraId="063D8770" w14:textId="01817CE7" w:rsidR="00460B0E" w:rsidRDefault="00460B0E" w:rsidP="007A6D4E">
      <w:pPr>
        <w:shd w:val="clear" w:color="auto" w:fill="FFFFFF"/>
        <w:spacing w:after="240" w:line="360" w:lineRule="atLeast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</w:p>
    <w:p w14:paraId="15781CB2" w14:textId="3BF1A684" w:rsidR="007A6D4E" w:rsidRDefault="007A6D4E" w:rsidP="007A6D4E">
      <w:pPr>
        <w:shd w:val="clear" w:color="auto" w:fill="FFFFFF"/>
        <w:spacing w:after="240" w:line="360" w:lineRule="atLeast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</w:p>
    <w:p w14:paraId="408DE53A" w14:textId="69D6FFB1" w:rsidR="007A6D4E" w:rsidRDefault="007A6D4E" w:rsidP="007A6D4E">
      <w:pPr>
        <w:shd w:val="clear" w:color="auto" w:fill="FFFFFF"/>
        <w:spacing w:after="240" w:line="360" w:lineRule="atLeast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7A6D4E">
        <w:rPr>
          <w:rFonts w:ascii="Arial" w:eastAsia="Times New Roman" w:hAnsi="Arial" w:cs="Arial"/>
          <w:noProof/>
          <w:color w:val="0A0A0A"/>
          <w:sz w:val="24"/>
          <w:szCs w:val="24"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60E637" wp14:editId="781C0FF3">
                <wp:simplePos x="0" y="0"/>
                <wp:positionH relativeFrom="column">
                  <wp:posOffset>662305</wp:posOffset>
                </wp:positionH>
                <wp:positionV relativeFrom="paragraph">
                  <wp:posOffset>-282575</wp:posOffset>
                </wp:positionV>
                <wp:extent cx="4949190" cy="628650"/>
                <wp:effectExtent l="0" t="0" r="3810" b="0"/>
                <wp:wrapNone/>
                <wp:docPr id="4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9190" cy="628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9825" h="1026160">
                              <a:moveTo>
                                <a:pt x="4949248" y="1026073"/>
                              </a:moveTo>
                              <a:lnTo>
                                <a:pt x="1026196" y="1026073"/>
                              </a:lnTo>
                              <a:lnTo>
                                <a:pt x="0" y="0"/>
                              </a:lnTo>
                              <a:lnTo>
                                <a:pt x="4949273" y="0"/>
                              </a:lnTo>
                              <a:lnTo>
                                <a:pt x="4949248" y="10260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9D3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9487E" id="Graphic 9" o:spid="_x0000_s1026" style="position:absolute;margin-left:52.15pt;margin-top:-22.25pt;width:389.7pt;height:49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4949825,102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" path="m4949248,1026073r-3923052,l,,4949273,r-25,1026073xe" fillcolor="#de9d37" stroked="f">
                <v:path arrowok="t"/>
              </v:shape>
            </w:pict>
          </mc:Fallback>
        </mc:AlternateContent>
      </w:r>
      <w:r w:rsidRPr="007A6D4E">
        <w:rPr>
          <w:rFonts w:ascii="Arial" w:eastAsia="Times New Roman" w:hAnsi="Arial" w:cs="Arial"/>
          <w:noProof/>
          <w:color w:val="0A0A0A"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BB6DA9" wp14:editId="6CE9C929">
                <wp:simplePos x="0" y="0"/>
                <wp:positionH relativeFrom="column">
                  <wp:posOffset>-1171575</wp:posOffset>
                </wp:positionH>
                <wp:positionV relativeFrom="paragraph">
                  <wp:posOffset>-371475</wp:posOffset>
                </wp:positionV>
                <wp:extent cx="7562215" cy="457200"/>
                <wp:effectExtent l="0" t="0" r="635" b="0"/>
                <wp:wrapNone/>
                <wp:docPr id="5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215" cy="45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640715">
                              <a:moveTo>
                                <a:pt x="7562849" y="640169"/>
                              </a:moveTo>
                              <a:lnTo>
                                <a:pt x="0" y="640169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6401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BD58"/>
                        </a:solidFill>
                      </wps:spPr>
                      <wps:txbx>
                        <w:txbxContent>
                          <w:p w14:paraId="2E975CBD" w14:textId="77777777" w:rsidR="007A6D4E" w:rsidRDefault="007A6D4E" w:rsidP="007A6D4E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B6DA9" id="_x0000_s1027" style="position:absolute;margin-left:-92.25pt;margin-top:-29.25pt;width:595.45pt;height:3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7562850,6407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" adj="-11796480,,5400" path="m7562849,640169l,640169,,,7562849,r,640169xe" fillcolor="#ffbd58" stroked="f">
                <v:stroke joinstyle="miter"/>
                <v:formulas/>
                <v:path arrowok="t" o:connecttype="custom" textboxrect="0,0,7562850,640715"/>
                <v:textbox inset="0,0,0,0">
                  <w:txbxContent>
                    <w:p w14:paraId="2E975CBD" w14:textId="77777777" w:rsidR="007A6D4E" w:rsidRDefault="007A6D4E" w:rsidP="007A6D4E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3F6F1F">
        <w:rPr>
          <w:noProof/>
        </w:rPr>
        <w:drawing>
          <wp:anchor distT="0" distB="0" distL="114300" distR="114300" simplePos="0" relativeHeight="251668480" behindDoc="0" locked="0" layoutInCell="1" allowOverlap="1" wp14:anchorId="0DB0D270" wp14:editId="2D4ECA74">
            <wp:simplePos x="0" y="0"/>
            <wp:positionH relativeFrom="column">
              <wp:posOffset>5492115</wp:posOffset>
            </wp:positionH>
            <wp:positionV relativeFrom="paragraph">
              <wp:posOffset>-245745</wp:posOffset>
            </wp:positionV>
            <wp:extent cx="809625" cy="704850"/>
            <wp:effectExtent l="0" t="0" r="0" b="0"/>
            <wp:wrapNone/>
            <wp:docPr id="7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6D4E">
        <w:rPr>
          <w:rFonts w:ascii="Arial" w:eastAsia="Times New Roman" w:hAnsi="Arial" w:cs="Arial"/>
          <w:noProof/>
          <w:color w:val="0A0A0A"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13B938" wp14:editId="0E7B5B13">
                <wp:simplePos x="0" y="0"/>
                <wp:positionH relativeFrom="column">
                  <wp:posOffset>1938655</wp:posOffset>
                </wp:positionH>
                <wp:positionV relativeFrom="paragraph">
                  <wp:posOffset>-383540</wp:posOffset>
                </wp:positionV>
                <wp:extent cx="4528185" cy="838200"/>
                <wp:effectExtent l="0" t="0" r="5715" b="0"/>
                <wp:wrapNone/>
                <wp:docPr id="6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8185" cy="838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8820" h="1301115">
                              <a:moveTo>
                                <a:pt x="4528809" y="1300623"/>
                              </a:moveTo>
                              <a:lnTo>
                                <a:pt x="984340" y="1300623"/>
                              </a:lnTo>
                              <a:lnTo>
                                <a:pt x="0" y="316913"/>
                              </a:lnTo>
                              <a:lnTo>
                                <a:pt x="13" y="0"/>
                              </a:lnTo>
                              <a:lnTo>
                                <a:pt x="4528809" y="0"/>
                              </a:lnTo>
                              <a:lnTo>
                                <a:pt x="4528809" y="1300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6BCE1" id="Graphic 12" o:spid="_x0000_s1026" style="position:absolute;margin-left:152.65pt;margin-top:-30.2pt;width:356.55pt;height:66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4528820,130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" path="m4528809,1300623r-3544469,l,316913,13,,4528809,r,1300623xe" fillcolor="black" stroked="f">
                <v:path arrowok="t"/>
              </v:shape>
            </w:pict>
          </mc:Fallback>
        </mc:AlternateContent>
      </w:r>
    </w:p>
    <w:p w14:paraId="48D3F72F" w14:textId="15275C11" w:rsidR="007A6D4E" w:rsidRDefault="007A6D4E" w:rsidP="007A6D4E">
      <w:pPr>
        <w:shd w:val="clear" w:color="auto" w:fill="FFFFFF"/>
        <w:spacing w:after="240" w:line="360" w:lineRule="atLeast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</w:p>
    <w:p w14:paraId="2203B95E" w14:textId="77777777" w:rsidR="005968BF" w:rsidRDefault="005968BF" w:rsidP="007A6D4E">
      <w:pPr>
        <w:shd w:val="clear" w:color="auto" w:fill="FFFFFF"/>
        <w:spacing w:after="240" w:line="360" w:lineRule="atLeast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</w:p>
    <w:p w14:paraId="5DFA8E1A" w14:textId="77777777" w:rsidR="005968BF" w:rsidRPr="005968BF" w:rsidRDefault="005968BF" w:rsidP="005968BF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0A0A0A"/>
          <w:sz w:val="27"/>
          <w:szCs w:val="27"/>
          <w:lang w:eastAsia="es-PE"/>
        </w:rPr>
      </w:pPr>
      <w:r w:rsidRPr="005968BF">
        <w:rPr>
          <w:rFonts w:ascii="Arial" w:eastAsia="Times New Roman" w:hAnsi="Arial" w:cs="Arial"/>
          <w:b/>
          <w:bCs/>
          <w:color w:val="0A0A0A"/>
          <w:sz w:val="27"/>
          <w:szCs w:val="27"/>
          <w:lang w:eastAsia="es-PE"/>
        </w:rPr>
        <w:t>4. Aplicaciones</w:t>
      </w:r>
    </w:p>
    <w:p w14:paraId="702A737A" w14:textId="77777777" w:rsidR="005968BF" w:rsidRPr="005968BF" w:rsidRDefault="005968BF" w:rsidP="005968BF">
      <w:pPr>
        <w:numPr>
          <w:ilvl w:val="0"/>
          <w:numId w:val="12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5968BF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Vehículos:</w:t>
      </w:r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 Señalización de vehículos de carga, remolques, maquinaria pesada y conos de seguridad, para aumentar la visibilidad y prevenir accidentes.</w:t>
      </w:r>
    </w:p>
    <w:p w14:paraId="279D0F13" w14:textId="77777777" w:rsidR="005968BF" w:rsidRPr="005968BF" w:rsidRDefault="005968BF" w:rsidP="005968BF">
      <w:pPr>
        <w:numPr>
          <w:ilvl w:val="0"/>
          <w:numId w:val="12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5968BF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Equipos de seguridad:</w:t>
      </w:r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 xml:space="preserve"> En ropa de trabajo o equipos de protección para personal que labora en zonas de peligro (como equipos </w:t>
      </w:r>
      <w:proofErr w:type="spellStart"/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Tyvek</w:t>
      </w:r>
      <w:proofErr w:type="spellEnd"/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 xml:space="preserve"> con cintas reflectivas).</w:t>
      </w:r>
    </w:p>
    <w:p w14:paraId="4F581A34" w14:textId="77777777" w:rsidR="005968BF" w:rsidRPr="005968BF" w:rsidRDefault="005968BF" w:rsidP="005968BF">
      <w:pPr>
        <w:numPr>
          <w:ilvl w:val="0"/>
          <w:numId w:val="12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5968BF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Señalización vial temporal:</w:t>
      </w:r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 Control de tráfico y señalización en obras viales.</w:t>
      </w:r>
    </w:p>
    <w:p w14:paraId="01F20F9E" w14:textId="088C62F9" w:rsidR="005968BF" w:rsidRDefault="005968BF" w:rsidP="005968BF">
      <w:pPr>
        <w:numPr>
          <w:ilvl w:val="0"/>
          <w:numId w:val="12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5968BF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Objetos personales:</w:t>
      </w:r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 Para aumentar la visibilidad de ciclistas, motociclistas, etc.</w:t>
      </w:r>
    </w:p>
    <w:p w14:paraId="0CBD9791" w14:textId="77777777" w:rsidR="005968BF" w:rsidRPr="005968BF" w:rsidRDefault="005968BF" w:rsidP="005968BF">
      <w:pPr>
        <w:shd w:val="clear" w:color="auto" w:fill="FFFFFF"/>
        <w:spacing w:after="240" w:line="360" w:lineRule="atLeast"/>
        <w:rPr>
          <w:rFonts w:ascii="Arial" w:eastAsia="Times New Roman" w:hAnsi="Arial" w:cs="Arial"/>
          <w:color w:val="0A0A0A"/>
          <w:sz w:val="27"/>
          <w:szCs w:val="27"/>
          <w:lang w:eastAsia="es-PE"/>
        </w:rPr>
      </w:pPr>
    </w:p>
    <w:p w14:paraId="3E4DC1E4" w14:textId="77777777" w:rsidR="005968BF" w:rsidRPr="005968BF" w:rsidRDefault="005968BF" w:rsidP="005968BF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0A0A0A"/>
          <w:sz w:val="27"/>
          <w:szCs w:val="27"/>
          <w:lang w:eastAsia="es-PE"/>
        </w:rPr>
      </w:pPr>
      <w:r w:rsidRPr="005968BF">
        <w:rPr>
          <w:rFonts w:ascii="Arial" w:eastAsia="Times New Roman" w:hAnsi="Arial" w:cs="Arial"/>
          <w:b/>
          <w:bCs/>
          <w:color w:val="0A0A0A"/>
          <w:sz w:val="27"/>
          <w:szCs w:val="27"/>
          <w:lang w:eastAsia="es-PE"/>
        </w:rPr>
        <w:t>5. Normativas y estándares</w:t>
      </w:r>
    </w:p>
    <w:p w14:paraId="48142916" w14:textId="7CB60168" w:rsidR="005968BF" w:rsidRPr="005968BF" w:rsidRDefault="005968BF" w:rsidP="005968BF">
      <w:pPr>
        <w:numPr>
          <w:ilvl w:val="0"/>
          <w:numId w:val="13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5968BF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Reglamento Nacional de Tránsito (Perú):</w:t>
      </w:r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 Establece el uso de cintas retro</w:t>
      </w:r>
      <w:r w:rsidR="00DA537B">
        <w:rPr>
          <w:rFonts w:ascii="Arial" w:eastAsia="Times New Roman" w:hAnsi="Arial" w:cs="Arial"/>
          <w:color w:val="0A0A0A"/>
          <w:sz w:val="24"/>
          <w:szCs w:val="24"/>
          <w:lang w:eastAsia="es-PE"/>
        </w:rPr>
        <w:t xml:space="preserve"> </w:t>
      </w:r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reflectivas en vehículos de transporte de carga y pasajeros para prevenir accidentes.</w:t>
      </w:r>
    </w:p>
    <w:p w14:paraId="487918FE" w14:textId="3B7EC906" w:rsidR="005968BF" w:rsidRDefault="005968BF" w:rsidP="005968BF">
      <w:pPr>
        <w:numPr>
          <w:ilvl w:val="0"/>
          <w:numId w:val="13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5968BF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Estándares internacionales:</w:t>
      </w:r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 </w:t>
      </w:r>
      <w:r>
        <w:rPr>
          <w:rFonts w:ascii="Arial" w:eastAsia="Times New Roman" w:hAnsi="Arial" w:cs="Arial"/>
          <w:color w:val="0A0A0A"/>
          <w:sz w:val="24"/>
          <w:szCs w:val="24"/>
          <w:lang w:eastAsia="es-PE"/>
        </w:rPr>
        <w:t>P</w:t>
      </w:r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roductos cumplen con normas internacionales, DOT-C2 certificadas para indicar niveles de retro</w:t>
      </w:r>
      <w:r w:rsidR="00DA537B">
        <w:rPr>
          <w:rFonts w:ascii="Arial" w:eastAsia="Times New Roman" w:hAnsi="Arial" w:cs="Arial"/>
          <w:color w:val="0A0A0A"/>
          <w:sz w:val="24"/>
          <w:szCs w:val="24"/>
          <w:lang w:eastAsia="es-PE"/>
        </w:rPr>
        <w:t xml:space="preserve"> </w:t>
      </w:r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reflectividad. La normativa puede variar según la aplicación específica. </w:t>
      </w:r>
    </w:p>
    <w:p w14:paraId="354D4991" w14:textId="710C0E46" w:rsidR="005968BF" w:rsidRDefault="005968BF" w:rsidP="005968BF">
      <w:pPr>
        <w:shd w:val="clear" w:color="auto" w:fill="FFFFFF"/>
        <w:spacing w:after="240" w:line="360" w:lineRule="atLeast"/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</w:pPr>
    </w:p>
    <w:p w14:paraId="6C491279" w14:textId="77777777" w:rsidR="005968BF" w:rsidRPr="005968BF" w:rsidRDefault="005968BF" w:rsidP="005968BF">
      <w:pPr>
        <w:shd w:val="clear" w:color="auto" w:fill="FFFFFF"/>
        <w:spacing w:line="360" w:lineRule="atLeast"/>
        <w:rPr>
          <w:rFonts w:ascii="Arial" w:eastAsia="Times New Roman" w:hAnsi="Arial" w:cs="Arial"/>
          <w:b/>
          <w:bCs/>
          <w:color w:val="0A0A0A"/>
          <w:sz w:val="27"/>
          <w:szCs w:val="27"/>
          <w:lang w:eastAsia="es-PE"/>
        </w:rPr>
      </w:pPr>
      <w:r w:rsidRPr="005968BF">
        <w:rPr>
          <w:rFonts w:ascii="Arial" w:eastAsia="Times New Roman" w:hAnsi="Arial" w:cs="Arial"/>
          <w:b/>
          <w:bCs/>
          <w:color w:val="0A0A0A"/>
          <w:sz w:val="27"/>
          <w:szCs w:val="27"/>
          <w:lang w:eastAsia="es-PE"/>
        </w:rPr>
        <w:t>6. Instalación y mantenimiento</w:t>
      </w:r>
    </w:p>
    <w:p w14:paraId="4A569D53" w14:textId="77777777" w:rsidR="005968BF" w:rsidRPr="005968BF" w:rsidRDefault="005968BF" w:rsidP="005968BF">
      <w:pPr>
        <w:numPr>
          <w:ilvl w:val="0"/>
          <w:numId w:val="14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5968BF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Instalación:</w:t>
      </w:r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 Aplicar sobre una superficie limpia y seca para asegurar una correcta adhesión. Se recomienda aplicar presión firme.</w:t>
      </w:r>
    </w:p>
    <w:p w14:paraId="77DE4C3F" w14:textId="77777777" w:rsidR="005968BF" w:rsidRPr="005968BF" w:rsidRDefault="005968BF" w:rsidP="005968BF">
      <w:pPr>
        <w:numPr>
          <w:ilvl w:val="0"/>
          <w:numId w:val="14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5968BF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Mantenimiento:</w:t>
      </w:r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 Limpiar periódicamente para asegurar una reflectividad óptima.</w:t>
      </w:r>
    </w:p>
    <w:p w14:paraId="463C6AF8" w14:textId="70D90F22" w:rsidR="005968BF" w:rsidRPr="005968BF" w:rsidRDefault="005968BF" w:rsidP="007A6D4E">
      <w:pPr>
        <w:numPr>
          <w:ilvl w:val="0"/>
          <w:numId w:val="14"/>
        </w:numPr>
        <w:shd w:val="clear" w:color="auto" w:fill="FFFFFF"/>
        <w:spacing w:after="24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 w:rsidRPr="005968BF">
        <w:rPr>
          <w:rFonts w:ascii="Arial" w:eastAsia="Times New Roman" w:hAnsi="Arial" w:cs="Arial"/>
          <w:b/>
          <w:bCs/>
          <w:color w:val="0A0A0A"/>
          <w:sz w:val="24"/>
          <w:szCs w:val="24"/>
          <w:lang w:eastAsia="es-PE"/>
        </w:rPr>
        <w:t>Almacenamiento:</w:t>
      </w:r>
      <w:r w:rsidRPr="005968BF">
        <w:rPr>
          <w:rFonts w:ascii="Arial" w:eastAsia="Times New Roman" w:hAnsi="Arial" w:cs="Arial"/>
          <w:color w:val="0A0A0A"/>
          <w:sz w:val="24"/>
          <w:szCs w:val="24"/>
          <w:lang w:eastAsia="es-PE"/>
        </w:rPr>
        <w:t> Conservar en un lugar fresco y seco, lejos de la luz solar directa, en su empaque original</w:t>
      </w:r>
      <w:r>
        <w:rPr>
          <w:rFonts w:ascii="Arial" w:eastAsia="Times New Roman" w:hAnsi="Arial" w:cs="Arial"/>
          <w:color w:val="0A0A0A"/>
          <w:sz w:val="24"/>
          <w:szCs w:val="24"/>
          <w:lang w:eastAsia="es-PE"/>
        </w:rPr>
        <w:t>.</w:t>
      </w:r>
    </w:p>
    <w:p w14:paraId="1535FE99" w14:textId="5374F3CB" w:rsidR="005968BF" w:rsidRDefault="005968BF" w:rsidP="007A6D4E">
      <w:pPr>
        <w:shd w:val="clear" w:color="auto" w:fill="FFFFFF"/>
        <w:spacing w:after="240" w:line="360" w:lineRule="atLeast"/>
        <w:rPr>
          <w:rFonts w:ascii="Arial" w:eastAsia="Times New Roman" w:hAnsi="Arial" w:cs="Arial"/>
          <w:b/>
          <w:bCs/>
          <w:color w:val="0A0A0A"/>
          <w:sz w:val="27"/>
          <w:szCs w:val="27"/>
          <w:lang w:eastAsia="es-PE"/>
        </w:rPr>
      </w:pPr>
    </w:p>
    <w:p w14:paraId="48B9A623" w14:textId="77777777" w:rsidR="005968BF" w:rsidRDefault="005968BF" w:rsidP="007A6D4E">
      <w:pPr>
        <w:shd w:val="clear" w:color="auto" w:fill="FFFFFF"/>
        <w:spacing w:after="240" w:line="360" w:lineRule="atLeast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</w:p>
    <w:p w14:paraId="6667279D" w14:textId="7738AD36" w:rsidR="007A6D4E" w:rsidRDefault="00C47086" w:rsidP="00C575D6">
      <w:r w:rsidRPr="00C575D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DA9C77" wp14:editId="5762CF19">
                <wp:simplePos x="0" y="0"/>
                <wp:positionH relativeFrom="column">
                  <wp:posOffset>3062605</wp:posOffset>
                </wp:positionH>
                <wp:positionV relativeFrom="paragraph">
                  <wp:posOffset>-351155</wp:posOffset>
                </wp:positionV>
                <wp:extent cx="4528185" cy="838200"/>
                <wp:effectExtent l="0" t="0" r="5715" b="0"/>
                <wp:wrapNone/>
                <wp:docPr id="19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8185" cy="838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28820" h="1301115">
                              <a:moveTo>
                                <a:pt x="4528809" y="1300623"/>
                              </a:moveTo>
                              <a:lnTo>
                                <a:pt x="984340" y="1300623"/>
                              </a:lnTo>
                              <a:lnTo>
                                <a:pt x="0" y="316913"/>
                              </a:lnTo>
                              <a:lnTo>
                                <a:pt x="13" y="0"/>
                              </a:lnTo>
                              <a:lnTo>
                                <a:pt x="4528809" y="0"/>
                              </a:lnTo>
                              <a:lnTo>
                                <a:pt x="4528809" y="1300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4A8B9" id="Graphic 12" o:spid="_x0000_s1026" style="position:absolute;margin-left:241.15pt;margin-top:-27.65pt;width:356.55pt;height:66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4528820,130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" path="m4528809,1300623r-3544469,l,316913,13,,4528809,r,1300623xe" fillcolor="black" stroked="f">
                <v:path arrowok="t"/>
              </v:shape>
            </w:pict>
          </mc:Fallback>
        </mc:AlternateContent>
      </w:r>
      <w:r w:rsidR="00964EB2" w:rsidRPr="00C575D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11B08B" wp14:editId="5459F6AA">
                <wp:simplePos x="0" y="0"/>
                <wp:positionH relativeFrom="column">
                  <wp:posOffset>-1085850</wp:posOffset>
                </wp:positionH>
                <wp:positionV relativeFrom="paragraph">
                  <wp:posOffset>-360568</wp:posOffset>
                </wp:positionV>
                <wp:extent cx="7562215" cy="457200"/>
                <wp:effectExtent l="0" t="0" r="635" b="0"/>
                <wp:wrapNone/>
                <wp:docPr id="18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215" cy="457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640715">
                              <a:moveTo>
                                <a:pt x="7562849" y="640169"/>
                              </a:moveTo>
                              <a:lnTo>
                                <a:pt x="0" y="640169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6401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BD58"/>
                        </a:solidFill>
                      </wps:spPr>
                      <wps:txbx>
                        <w:txbxContent>
                          <w:p w14:paraId="5194B147" w14:textId="602F3A72" w:rsidR="00C575D6" w:rsidRDefault="00C575D6" w:rsidP="00C575D6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1B08B" id="_x0000_s1028" style="position:absolute;margin-left:-85.5pt;margin-top:-28.4pt;width:595.45pt;height:3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7562850,6407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" adj="-11796480,,5400" path="m7562849,640169l,640169,,,7562849,r,640169xe" fillcolor="#ffbd58" stroked="f">
                <v:stroke joinstyle="miter"/>
                <v:formulas/>
                <v:path arrowok="t" o:connecttype="custom" textboxrect="0,0,7562850,640715"/>
                <v:textbox inset="0,0,0,0">
                  <w:txbxContent>
                    <w:p w14:paraId="5194B147" w14:textId="602F3A72" w:rsidR="00C575D6" w:rsidRDefault="00C575D6" w:rsidP="00C575D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575D6" w:rsidRPr="00C575D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C184DE" wp14:editId="2802932A">
                <wp:simplePos x="0" y="0"/>
                <wp:positionH relativeFrom="column">
                  <wp:posOffset>1833880</wp:posOffset>
                </wp:positionH>
                <wp:positionV relativeFrom="paragraph">
                  <wp:posOffset>-249032</wp:posOffset>
                </wp:positionV>
                <wp:extent cx="4949190" cy="628650"/>
                <wp:effectExtent l="0" t="0" r="3810" b="0"/>
                <wp:wrapNone/>
                <wp:docPr id="17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9190" cy="628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9825" h="1026160">
                              <a:moveTo>
                                <a:pt x="4949248" y="1026073"/>
                              </a:moveTo>
                              <a:lnTo>
                                <a:pt x="1026196" y="1026073"/>
                              </a:lnTo>
                              <a:lnTo>
                                <a:pt x="0" y="0"/>
                              </a:lnTo>
                              <a:lnTo>
                                <a:pt x="4949273" y="0"/>
                              </a:lnTo>
                              <a:lnTo>
                                <a:pt x="4949248" y="10260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9D3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E2C30" id="Graphic 9" o:spid="_x0000_s1026" style="position:absolute;margin-left:144.4pt;margin-top:-19.6pt;width:389.7pt;height:49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4949825,102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" path="m4949248,1026073r-3923052,l,,4949273,r-25,1026073xe" fillcolor="#de9d37" stroked="f">
                <v:path arrowok="t"/>
              </v:shape>
            </w:pict>
          </mc:Fallback>
        </mc:AlternateContent>
      </w:r>
    </w:p>
    <w:p w14:paraId="406C8CEE" w14:textId="77777777" w:rsidR="005968BF" w:rsidRDefault="005968BF" w:rsidP="00964EB2">
      <w:pPr>
        <w:shd w:val="clear" w:color="auto" w:fill="FFFFFF"/>
        <w:spacing w:after="240" w:line="360" w:lineRule="atLeast"/>
        <w:rPr>
          <w:rFonts w:ascii="Arial" w:eastAsia="Times New Roman" w:hAnsi="Arial" w:cs="Arial"/>
          <w:noProof/>
          <w:color w:val="0A0A0A"/>
          <w:sz w:val="24"/>
          <w:szCs w:val="24"/>
          <w:lang w:eastAsia="es-PE"/>
        </w:rPr>
      </w:pPr>
    </w:p>
    <w:p w14:paraId="462BA6B7" w14:textId="44F27AB7" w:rsidR="007A6D4E" w:rsidRPr="00964EB2" w:rsidRDefault="005968BF" w:rsidP="00964EB2">
      <w:pPr>
        <w:shd w:val="clear" w:color="auto" w:fill="FFFFFF"/>
        <w:spacing w:after="240" w:line="360" w:lineRule="atLeast"/>
        <w:rPr>
          <w:rFonts w:ascii="Arial" w:eastAsia="Times New Roman" w:hAnsi="Arial" w:cs="Arial"/>
          <w:color w:val="0A0A0A"/>
          <w:sz w:val="24"/>
          <w:szCs w:val="24"/>
          <w:lang w:eastAsia="es-PE"/>
        </w:rPr>
      </w:pPr>
      <w:r>
        <w:rPr>
          <w:rFonts w:ascii="Arial" w:eastAsia="Times New Roman" w:hAnsi="Arial" w:cs="Arial"/>
          <w:noProof/>
          <w:color w:val="0A0A0A"/>
          <w:sz w:val="24"/>
          <w:szCs w:val="24"/>
          <w:lang w:eastAsia="es-PE"/>
        </w:rPr>
        <w:drawing>
          <wp:anchor distT="0" distB="0" distL="114300" distR="114300" simplePos="0" relativeHeight="251681792" behindDoc="0" locked="0" layoutInCell="1" allowOverlap="1" wp14:anchorId="7BD9B4D2" wp14:editId="2327CADB">
            <wp:simplePos x="0" y="0"/>
            <wp:positionH relativeFrom="column">
              <wp:posOffset>125465</wp:posOffset>
            </wp:positionH>
            <wp:positionV relativeFrom="paragraph">
              <wp:posOffset>1273907</wp:posOffset>
            </wp:positionV>
            <wp:extent cx="5084445" cy="4608830"/>
            <wp:effectExtent l="0" t="0" r="1905" b="1270"/>
            <wp:wrapSquare wrapText="bothSides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2" t="27084" r="9192" b="11310"/>
                    <a:stretch/>
                  </pic:blipFill>
                  <pic:spPr bwMode="auto">
                    <a:xfrm>
                      <a:off x="0" y="0"/>
                      <a:ext cx="5084445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0C0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3239188" wp14:editId="2C18E002">
                <wp:simplePos x="0" y="0"/>
                <wp:positionH relativeFrom="column">
                  <wp:posOffset>891666</wp:posOffset>
                </wp:positionH>
                <wp:positionV relativeFrom="paragraph">
                  <wp:posOffset>6803390</wp:posOffset>
                </wp:positionV>
                <wp:extent cx="8020050" cy="1057910"/>
                <wp:effectExtent l="0" t="0" r="0" b="0"/>
                <wp:wrapNone/>
                <wp:docPr id="25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20050" cy="1057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34732F" w14:textId="77777777" w:rsidR="00C575D6" w:rsidRPr="00D67917" w:rsidRDefault="00C575D6" w:rsidP="00C575D6">
                            <w:pPr>
                              <w:spacing w:before="149" w:line="283" w:lineRule="auto"/>
                              <w:ind w:left="1423" w:right="8195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679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IMPORTADO POR: </w:t>
                            </w:r>
                            <w:r w:rsidRPr="00D67917">
                              <w:rPr>
                                <w:rFonts w:ascii="Arial" w:hAnsi="Arial" w:cs="Arial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>TARWEX</w:t>
                            </w:r>
                            <w:r w:rsidRPr="00D67917">
                              <w:rPr>
                                <w:rFonts w:ascii="Arial" w:hAnsi="Arial" w:cs="Arial"/>
                                <w:spacing w:val="-7"/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67917">
                              <w:rPr>
                                <w:rFonts w:ascii="Arial" w:hAnsi="Arial" w:cs="Arial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>IMPORT</w:t>
                            </w:r>
                            <w:r w:rsidRPr="00D67917">
                              <w:rPr>
                                <w:rFonts w:ascii="Arial" w:hAnsi="Arial" w:cs="Arial"/>
                                <w:spacing w:val="-6"/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67917">
                              <w:rPr>
                                <w:rFonts w:ascii="Arial" w:hAnsi="Arial" w:cs="Arial"/>
                                <w:spacing w:val="-2"/>
                                <w:w w:val="90"/>
                                <w:sz w:val="24"/>
                                <w:szCs w:val="24"/>
                              </w:rPr>
                              <w:t xml:space="preserve">SAC </w:t>
                            </w:r>
                            <w:r w:rsidRPr="00D679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RUC 20536190610</w:t>
                            </w:r>
                          </w:p>
                          <w:p w14:paraId="31337777" w14:textId="77777777" w:rsidR="00C575D6" w:rsidRPr="00D67917" w:rsidRDefault="00C575D6" w:rsidP="00C575D6">
                            <w:pPr>
                              <w:spacing w:line="227" w:lineRule="exact"/>
                              <w:ind w:left="1527" w:right="819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67917">
                              <w:rPr>
                                <w:spacing w:val="-4"/>
                                <w:sz w:val="24"/>
                                <w:szCs w:val="24"/>
                              </w:rPr>
                              <w:t>Lima,</w:t>
                            </w:r>
                            <w:r w:rsidRPr="00D67917">
                              <w:rPr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67917">
                              <w:rPr>
                                <w:spacing w:val="-2"/>
                                <w:sz w:val="24"/>
                                <w:szCs w:val="24"/>
                              </w:rPr>
                              <w:t>Perú.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39188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9" type="#_x0000_t202" style="position:absolute;margin-left:70.2pt;margin-top:535.7pt;width:631.5pt;height:83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" filled="f" stroked="f">
                <v:textbox inset="0,0,0,0">
                  <w:txbxContent>
                    <w:p w14:paraId="0234732F" w14:textId="77777777" w:rsidR="00C575D6" w:rsidRPr="00D67917" w:rsidRDefault="00C575D6" w:rsidP="00C575D6">
                      <w:pPr>
                        <w:spacing w:before="149" w:line="283" w:lineRule="auto"/>
                        <w:ind w:left="1423" w:right="8195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679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IMPORTADO POR: </w:t>
                      </w:r>
                      <w:r w:rsidRPr="00D67917">
                        <w:rPr>
                          <w:rFonts w:ascii="Arial" w:hAnsi="Arial" w:cs="Arial"/>
                          <w:spacing w:val="-2"/>
                          <w:w w:val="90"/>
                          <w:sz w:val="24"/>
                          <w:szCs w:val="24"/>
                        </w:rPr>
                        <w:t>TARWEX</w:t>
                      </w:r>
                      <w:r w:rsidRPr="00D67917">
                        <w:rPr>
                          <w:rFonts w:ascii="Arial" w:hAnsi="Arial" w:cs="Arial"/>
                          <w:spacing w:val="-7"/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 w:rsidRPr="00D67917">
                        <w:rPr>
                          <w:rFonts w:ascii="Arial" w:hAnsi="Arial" w:cs="Arial"/>
                          <w:spacing w:val="-2"/>
                          <w:w w:val="90"/>
                          <w:sz w:val="24"/>
                          <w:szCs w:val="24"/>
                        </w:rPr>
                        <w:t>IMPORT</w:t>
                      </w:r>
                      <w:r w:rsidRPr="00D67917">
                        <w:rPr>
                          <w:rFonts w:ascii="Arial" w:hAnsi="Arial" w:cs="Arial"/>
                          <w:spacing w:val="-6"/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 w:rsidRPr="00D67917">
                        <w:rPr>
                          <w:rFonts w:ascii="Arial" w:hAnsi="Arial" w:cs="Arial"/>
                          <w:spacing w:val="-2"/>
                          <w:w w:val="90"/>
                          <w:sz w:val="24"/>
                          <w:szCs w:val="24"/>
                        </w:rPr>
                        <w:t xml:space="preserve">SAC </w:t>
                      </w:r>
                      <w:r w:rsidRPr="00D67917">
                        <w:rPr>
                          <w:rFonts w:ascii="Arial" w:hAnsi="Arial" w:cs="Arial"/>
                          <w:sz w:val="24"/>
                          <w:szCs w:val="24"/>
                        </w:rPr>
                        <w:t>RUC 20536190610</w:t>
                      </w:r>
                    </w:p>
                    <w:p w14:paraId="31337777" w14:textId="77777777" w:rsidR="00C575D6" w:rsidRPr="00D67917" w:rsidRDefault="00C575D6" w:rsidP="00C575D6">
                      <w:pPr>
                        <w:spacing w:line="227" w:lineRule="exact"/>
                        <w:ind w:left="1527" w:right="8195"/>
                        <w:jc w:val="center"/>
                        <w:rPr>
                          <w:sz w:val="24"/>
                          <w:szCs w:val="24"/>
                        </w:rPr>
                      </w:pPr>
                      <w:r w:rsidRPr="00D67917">
                        <w:rPr>
                          <w:spacing w:val="-4"/>
                          <w:sz w:val="24"/>
                          <w:szCs w:val="24"/>
                        </w:rPr>
                        <w:t>Lima,</w:t>
                      </w:r>
                      <w:r w:rsidRPr="00D67917">
                        <w:rPr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D67917">
                        <w:rPr>
                          <w:spacing w:val="-2"/>
                          <w:sz w:val="24"/>
                          <w:szCs w:val="24"/>
                        </w:rPr>
                        <w:t>Perú.</w:t>
                      </w:r>
                    </w:p>
                  </w:txbxContent>
                </v:textbox>
              </v:shape>
            </w:pict>
          </mc:Fallback>
        </mc:AlternateContent>
      </w:r>
      <w:r w:rsidR="00C575D6" w:rsidRPr="00710C08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78720" behindDoc="0" locked="0" layoutInCell="1" allowOverlap="1" wp14:anchorId="75A2E76E" wp14:editId="78D761FC">
                <wp:simplePos x="0" y="0"/>
                <wp:positionH relativeFrom="page">
                  <wp:posOffset>9525</wp:posOffset>
                </wp:positionH>
                <wp:positionV relativeFrom="page">
                  <wp:posOffset>9962580</wp:posOffset>
                </wp:positionV>
                <wp:extent cx="7556500" cy="782955"/>
                <wp:effectExtent l="0" t="0" r="6350" b="0"/>
                <wp:wrapNone/>
                <wp:docPr id="2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782955"/>
                          <a:chOff x="-126124" y="-426128"/>
                          <a:chExt cx="7556500" cy="783541"/>
                        </a:xfrm>
                      </wpg:grpSpPr>
                      <wps:wsp>
                        <wps:cNvPr id="22" name="Graphic 29"/>
                        <wps:cNvSpPr/>
                        <wps:spPr>
                          <a:xfrm>
                            <a:off x="979591" y="-273777"/>
                            <a:ext cx="4547870" cy="63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7870" h="631190">
                                <a:moveTo>
                                  <a:pt x="0" y="0"/>
                                </a:moveTo>
                                <a:lnTo>
                                  <a:pt x="3916512" y="0"/>
                                </a:lnTo>
                                <a:lnTo>
                                  <a:pt x="4547656" y="631143"/>
                                </a:lnTo>
                                <a:lnTo>
                                  <a:pt x="0" y="6311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9D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30"/>
                        <wps:cNvSpPr/>
                        <wps:spPr>
                          <a:xfrm>
                            <a:off x="-126124" y="-14596"/>
                            <a:ext cx="7556500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32105">
                                <a:moveTo>
                                  <a:pt x="0" y="0"/>
                                </a:moveTo>
                                <a:lnTo>
                                  <a:pt x="7555991" y="0"/>
                                </a:lnTo>
                                <a:lnTo>
                                  <a:pt x="7555991" y="331571"/>
                                </a:lnTo>
                                <a:lnTo>
                                  <a:pt x="0" y="3315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31"/>
                        <wps:cNvSpPr/>
                        <wps:spPr>
                          <a:xfrm>
                            <a:off x="-126124" y="-426128"/>
                            <a:ext cx="4341495" cy="762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1495" h="762635">
                                <a:moveTo>
                                  <a:pt x="0" y="0"/>
                                </a:moveTo>
                                <a:lnTo>
                                  <a:pt x="3578968" y="0"/>
                                </a:lnTo>
                                <a:lnTo>
                                  <a:pt x="4341432" y="762464"/>
                                </a:lnTo>
                                <a:lnTo>
                                  <a:pt x="0" y="7624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D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19D184" id="Group 28" o:spid="_x0000_s1026" style="position:absolute;margin-left:.75pt;margin-top:784.45pt;width:595pt;height:61.65pt;z-index:251678720;mso-wrap-distance-left:0;mso-wrap-distance-right:0;mso-position-horizontal-relative:page;mso-position-vertical-relative:page;mso-height-relative:margin" coordorigin="-1261,-4261" coordsize="75565,7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">
                <v:shape id="Graphic 29" o:spid="_x0000_s1027" style="position:absolute;left:9795;top:-2737;width:45479;height:6311;visibility:visible;mso-wrap-style:square;v-text-anchor:top" coordsize="4547870,63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" path="m,l3916512,r631144,631143l,631143,,xe" fillcolor="#de9d37" stroked="f">
                  <v:path arrowok="t"/>
                </v:shape>
                <v:shape id="Graphic 30" o:spid="_x0000_s1028" style="position:absolute;left:-1261;top:-145;width:75564;height:3320;visibility:visible;mso-wrap-style:square;v-text-anchor:top" coordsize="7556500,33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" path="m,l7555991,r,331571l,331571,,xe" fillcolor="#535353" stroked="f">
                  <v:path arrowok="t"/>
                </v:shape>
                <v:shape id="Graphic 31" o:spid="_x0000_s1029" style="position:absolute;left:-1261;top:-4261;width:43414;height:7626;visibility:visible;mso-wrap-style:square;v-text-anchor:top" coordsize="4341495,76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" path="m,l3578968,r762464,762464l,762464,,xe" fillcolor="#ffbd58" stroked="f">
                  <v:path arrowok="t"/>
                </v:shape>
                <w10:wrap anchorx="page" anchory="page"/>
              </v:group>
            </w:pict>
          </mc:Fallback>
        </mc:AlternateContent>
      </w:r>
    </w:p>
    <w:sectPr w:rsidR="007A6D4E" w:rsidRPr="00964EB2" w:rsidSect="007A6D4E">
      <w:pgSz w:w="11906" w:h="16838"/>
      <w:pgMar w:top="56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56BEF" w14:textId="77777777" w:rsidR="005000B1" w:rsidRDefault="005000B1" w:rsidP="007A6D4E">
      <w:pPr>
        <w:spacing w:after="0" w:line="240" w:lineRule="auto"/>
      </w:pPr>
      <w:r>
        <w:separator/>
      </w:r>
    </w:p>
  </w:endnote>
  <w:endnote w:type="continuationSeparator" w:id="0">
    <w:p w14:paraId="32579654" w14:textId="77777777" w:rsidR="005000B1" w:rsidRDefault="005000B1" w:rsidP="007A6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4E192F" w14:textId="77777777" w:rsidR="005000B1" w:rsidRDefault="005000B1" w:rsidP="007A6D4E">
      <w:pPr>
        <w:spacing w:after="0" w:line="240" w:lineRule="auto"/>
      </w:pPr>
      <w:r>
        <w:separator/>
      </w:r>
    </w:p>
  </w:footnote>
  <w:footnote w:type="continuationSeparator" w:id="0">
    <w:p w14:paraId="20391570" w14:textId="77777777" w:rsidR="005000B1" w:rsidRDefault="005000B1" w:rsidP="007A6D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20CA4"/>
    <w:multiLevelType w:val="multilevel"/>
    <w:tmpl w:val="4B02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97B37"/>
    <w:multiLevelType w:val="multilevel"/>
    <w:tmpl w:val="9A98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92823"/>
    <w:multiLevelType w:val="multilevel"/>
    <w:tmpl w:val="1856F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F3CCC"/>
    <w:multiLevelType w:val="multilevel"/>
    <w:tmpl w:val="44CE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46A34"/>
    <w:multiLevelType w:val="multilevel"/>
    <w:tmpl w:val="29040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250B17"/>
    <w:multiLevelType w:val="multilevel"/>
    <w:tmpl w:val="4CF00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807D7"/>
    <w:multiLevelType w:val="multilevel"/>
    <w:tmpl w:val="D550F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D17002"/>
    <w:multiLevelType w:val="multilevel"/>
    <w:tmpl w:val="833E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727F5C"/>
    <w:multiLevelType w:val="multilevel"/>
    <w:tmpl w:val="869C9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D23718"/>
    <w:multiLevelType w:val="multilevel"/>
    <w:tmpl w:val="C41E4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A20289"/>
    <w:multiLevelType w:val="multilevel"/>
    <w:tmpl w:val="F874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9F02DB"/>
    <w:multiLevelType w:val="multilevel"/>
    <w:tmpl w:val="64A69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A01AF8"/>
    <w:multiLevelType w:val="multilevel"/>
    <w:tmpl w:val="97DC3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B90E98"/>
    <w:multiLevelType w:val="multilevel"/>
    <w:tmpl w:val="1692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10"/>
  </w:num>
  <w:num w:numId="5">
    <w:abstractNumId w:val="5"/>
  </w:num>
  <w:num w:numId="6">
    <w:abstractNumId w:val="12"/>
  </w:num>
  <w:num w:numId="7">
    <w:abstractNumId w:val="13"/>
  </w:num>
  <w:num w:numId="8">
    <w:abstractNumId w:val="7"/>
  </w:num>
  <w:num w:numId="9">
    <w:abstractNumId w:val="1"/>
  </w:num>
  <w:num w:numId="10">
    <w:abstractNumId w:val="0"/>
  </w:num>
  <w:num w:numId="11">
    <w:abstractNumId w:val="8"/>
  </w:num>
  <w:num w:numId="12">
    <w:abstractNumId w:val="9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1F"/>
    <w:rsid w:val="000705CE"/>
    <w:rsid w:val="003F6F1F"/>
    <w:rsid w:val="00460B0E"/>
    <w:rsid w:val="005000B1"/>
    <w:rsid w:val="005968BF"/>
    <w:rsid w:val="00627314"/>
    <w:rsid w:val="007A6D4E"/>
    <w:rsid w:val="007C3C2B"/>
    <w:rsid w:val="00964EB2"/>
    <w:rsid w:val="00C47086"/>
    <w:rsid w:val="00C575D6"/>
    <w:rsid w:val="00DA537B"/>
    <w:rsid w:val="00DF43A5"/>
    <w:rsid w:val="00F8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54001D"/>
  <w15:chartTrackingRefBased/>
  <w15:docId w15:val="{56E26E53-6219-44C5-8FC7-5BEF522D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3F6F1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F6F1F"/>
    <w:rPr>
      <w:rFonts w:ascii="Arial MT" w:eastAsia="Arial MT" w:hAnsi="Arial MT" w:cs="Arial MT"/>
      <w:sz w:val="24"/>
      <w:szCs w:val="24"/>
      <w:lang w:val="es-ES"/>
    </w:rPr>
  </w:style>
  <w:style w:type="character" w:customStyle="1" w:styleId="uv3um">
    <w:name w:val="uv3um"/>
    <w:basedOn w:val="Fuentedeprrafopredeter"/>
    <w:rsid w:val="003F6F1F"/>
  </w:style>
  <w:style w:type="character" w:styleId="Textoennegrita">
    <w:name w:val="Strong"/>
    <w:basedOn w:val="Fuentedeprrafopredeter"/>
    <w:uiPriority w:val="22"/>
    <w:qFormat/>
    <w:rsid w:val="007A6D4E"/>
    <w:rPr>
      <w:b/>
      <w:bCs/>
    </w:rPr>
  </w:style>
  <w:style w:type="character" w:customStyle="1" w:styleId="vkekvd">
    <w:name w:val="vkekvd"/>
    <w:basedOn w:val="Fuentedeprrafopredeter"/>
    <w:rsid w:val="007A6D4E"/>
  </w:style>
  <w:style w:type="character" w:customStyle="1" w:styleId="t286pc">
    <w:name w:val="t286pc"/>
    <w:basedOn w:val="Fuentedeprrafopredeter"/>
    <w:rsid w:val="007A6D4E"/>
  </w:style>
  <w:style w:type="paragraph" w:styleId="Encabezado">
    <w:name w:val="header"/>
    <w:basedOn w:val="Normal"/>
    <w:link w:val="EncabezadoCar"/>
    <w:uiPriority w:val="99"/>
    <w:unhideWhenUsed/>
    <w:rsid w:val="007A6D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6D4E"/>
  </w:style>
  <w:style w:type="paragraph" w:styleId="Piedepgina">
    <w:name w:val="footer"/>
    <w:basedOn w:val="Normal"/>
    <w:link w:val="PiedepginaCar"/>
    <w:uiPriority w:val="99"/>
    <w:unhideWhenUsed/>
    <w:rsid w:val="007A6D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6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27245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59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8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98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4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274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29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09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6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8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9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05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773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97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1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70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01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11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4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53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261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65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533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85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66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93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7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131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79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71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1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324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54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66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197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969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44273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7813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51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4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15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1258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6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7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7101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56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6367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08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4929">
          <w:marLeft w:val="0"/>
          <w:marRight w:val="0"/>
          <w:marTop w:val="2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96014">
          <w:marLeft w:val="0"/>
          <w:marRight w:val="0"/>
          <w:marTop w:val="45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21361">
          <w:marLeft w:val="0"/>
          <w:marRight w:val="0"/>
          <w:marTop w:val="2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989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85129">
          <w:marLeft w:val="0"/>
          <w:marRight w:val="0"/>
          <w:marTop w:val="2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9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20706-F296-4FF3-872F-63D42F09D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 HP</dc:creator>
  <cp:keywords/>
  <dc:description/>
  <cp:lastModifiedBy>DESKTOP HP</cp:lastModifiedBy>
  <cp:revision>3</cp:revision>
  <cp:lastPrinted>2025-11-03T18:22:00Z</cp:lastPrinted>
  <dcterms:created xsi:type="dcterms:W3CDTF">2025-11-03T20:23:00Z</dcterms:created>
  <dcterms:modified xsi:type="dcterms:W3CDTF">2026-01-10T18:20:00Z</dcterms:modified>
</cp:coreProperties>
</file>